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b/>
          <w:b/>
        </w:rPr>
      </w:pPr>
      <w:r>
        <w:rPr>
          <w:b/>
        </w:rPr>
        <w:t xml:space="preserve">Regulamin Konkursu „Wielkanocna </w:t>
      </w:r>
      <w:r>
        <w:rPr>
          <w:b/>
        </w:rPr>
        <w:t>p</w:t>
      </w:r>
      <w:r>
        <w:rPr>
          <w:b/>
        </w:rPr>
        <w:t>isanka” 2023</w:t>
      </w:r>
    </w:p>
    <w:p>
      <w:pPr>
        <w:pStyle w:val="Normal1"/>
        <w:rPr/>
      </w:pPr>
      <w:r>
        <w:rPr/>
      </w:r>
    </w:p>
    <w:p>
      <w:pPr>
        <w:pStyle w:val="Normal1"/>
        <w:rPr/>
      </w:pPr>
      <w:r>
        <w:rPr/>
        <w:t>Organizator:</w:t>
      </w:r>
    </w:p>
    <w:p>
      <w:pPr>
        <w:pStyle w:val="Normal1"/>
        <w:rPr/>
      </w:pPr>
      <w:r>
        <w:rPr/>
        <w:t>Miejska Biblioteka Publiczna z Oddziałem Dziecięcym w Czarnkowie, ul. Wroniecka 32, 64-700 Czarnków</w:t>
      </w:r>
    </w:p>
    <w:p>
      <w:pPr>
        <w:pStyle w:val="Normal1"/>
        <w:rPr/>
      </w:pPr>
      <w:r>
        <w:rPr/>
      </w:r>
    </w:p>
    <w:p>
      <w:pPr>
        <w:pStyle w:val="Normal1"/>
        <w:rPr/>
      </w:pPr>
      <w:r>
        <w:rPr/>
        <w:t>Przedmiotem konkursu jest wykonanie wielkanocnej pisanki techniką dowolną. Ozdoba może być tradycyjna, jak również nowatorska. Wszystkie zgłoszone ozdoby wykonane zgodnie z regulaminem będą prezentowane w siedzibie MBP w Czarnkowie.</w:t>
      </w:r>
    </w:p>
    <w:p>
      <w:pPr>
        <w:pStyle w:val="Normal1"/>
        <w:rPr/>
      </w:pPr>
      <w:r>
        <w:rPr/>
      </w:r>
    </w:p>
    <w:p>
      <w:pPr>
        <w:pStyle w:val="Normal1"/>
        <w:rPr/>
      </w:pPr>
      <w:r>
        <w:rPr/>
        <w:t>Celem konkursu jest:</w:t>
      </w:r>
    </w:p>
    <w:p>
      <w:pPr>
        <w:pStyle w:val="Normal1"/>
        <w:numPr>
          <w:ilvl w:val="0"/>
          <w:numId w:val="2"/>
        </w:numPr>
        <w:ind w:left="720" w:hanging="360"/>
        <w:rPr/>
      </w:pPr>
      <w:r>
        <w:rPr/>
        <w:t>r</w:t>
      </w:r>
      <w:r>
        <w:rPr/>
        <w:t>ozszerzenie samodzielności dzieci oraz wyobraźni, zdolności manualnych dzieci i młodzieży, pobudzanie aktywności twórczej</w:t>
      </w:r>
    </w:p>
    <w:p>
      <w:pPr>
        <w:pStyle w:val="Normal1"/>
        <w:numPr>
          <w:ilvl w:val="0"/>
          <w:numId w:val="2"/>
        </w:numPr>
        <w:ind w:left="720" w:hanging="360"/>
        <w:rPr/>
      </w:pPr>
      <w:r>
        <w:rPr/>
        <w:t>z</w:t>
      </w:r>
      <w:r>
        <w:rPr/>
        <w:t>apoznanie z wielkanocnymi zwyczajami i obyczajami, powrót do wykonywania własnoręcznych pisanek</w:t>
      </w:r>
    </w:p>
    <w:p>
      <w:pPr>
        <w:pStyle w:val="Normal1"/>
        <w:numPr>
          <w:ilvl w:val="0"/>
          <w:numId w:val="2"/>
        </w:numPr>
        <w:ind w:left="720" w:hanging="360"/>
        <w:rPr/>
      </w:pPr>
      <w:r>
        <w:rPr/>
        <w:t>p</w:t>
      </w:r>
      <w:r>
        <w:rPr/>
        <w:t>opularyzacja pracy Miejskiej Biblioteki Publicznej w Czarnkowie</w:t>
      </w:r>
    </w:p>
    <w:p>
      <w:pPr>
        <w:pStyle w:val="Normal1"/>
        <w:numPr>
          <w:ilvl w:val="0"/>
          <w:numId w:val="2"/>
        </w:numPr>
        <w:ind w:left="720" w:hanging="360"/>
        <w:rPr/>
      </w:pPr>
      <w:r>
        <w:rPr/>
        <w:t>rozwijanie wrażliwości estetycznej, alternatywnych form spędzania wolnego czasu.</w:t>
      </w:r>
    </w:p>
    <w:p>
      <w:pPr>
        <w:pStyle w:val="Normal1"/>
        <w:ind w:left="720" w:hanging="0"/>
        <w:rPr/>
      </w:pPr>
      <w:r>
        <w:rPr/>
      </w:r>
    </w:p>
    <w:p>
      <w:pPr>
        <w:pStyle w:val="Normal1"/>
        <w:rPr/>
      </w:pPr>
      <w:r>
        <w:rPr/>
        <w:t>Konkurs adresowany jest do dzieci i młodzieży z terenu miasta Czarnków, gminy Czarnków oraz</w:t>
      </w:r>
    </w:p>
    <w:p>
      <w:pPr>
        <w:pStyle w:val="Normal1"/>
        <w:rPr/>
      </w:pPr>
      <w:r>
        <w:rPr/>
        <w:t>powiatu czarnkowsko- trzcianeckiego.</w:t>
      </w:r>
    </w:p>
    <w:p>
      <w:pPr>
        <w:pStyle w:val="Normal1"/>
        <w:rPr/>
      </w:pPr>
      <w:r>
        <w:rPr/>
      </w:r>
    </w:p>
    <w:p>
      <w:pPr>
        <w:pStyle w:val="Normal1"/>
        <w:jc w:val="left"/>
        <w:rPr>
          <w:i w:val="false"/>
          <w:i w:val="false"/>
          <w:color w:val="000000"/>
        </w:rPr>
      </w:pPr>
      <w:r>
        <w:rPr>
          <w:b w:val="false"/>
          <w:bCs w:val="false"/>
          <w:i w:val="false"/>
          <w:color w:val="000000"/>
          <w:sz w:val="24"/>
          <w:szCs w:val="24"/>
          <w:u w:val="none"/>
        </w:rPr>
        <w:t>Uczestnicy konkursu:</w:t>
      </w:r>
    </w:p>
    <w:p>
      <w:pPr>
        <w:pStyle w:val="Normal1"/>
        <w:numPr>
          <w:ilvl w:val="0"/>
          <w:numId w:val="3"/>
        </w:numPr>
        <w:ind w:left="720" w:hanging="360"/>
        <w:jc w:val="left"/>
        <w:rPr>
          <w:color w:val="000000"/>
        </w:rPr>
      </w:pPr>
      <w:r>
        <w:rPr>
          <w:b w:val="false"/>
          <w:bCs w:val="false"/>
          <w:color w:val="000000"/>
          <w:sz w:val="24"/>
          <w:szCs w:val="24"/>
        </w:rPr>
        <w:t>I grupa – dzieci z Przedszkola</w:t>
      </w:r>
    </w:p>
    <w:p>
      <w:pPr>
        <w:pStyle w:val="Normal1"/>
        <w:numPr>
          <w:ilvl w:val="0"/>
          <w:numId w:val="3"/>
        </w:numPr>
        <w:ind w:left="720" w:hanging="360"/>
        <w:jc w:val="left"/>
        <w:rPr>
          <w:color w:val="000000"/>
        </w:rPr>
      </w:pPr>
      <w:r>
        <w:rPr>
          <w:b w:val="false"/>
          <w:bCs w:val="false"/>
          <w:color w:val="000000"/>
          <w:sz w:val="24"/>
          <w:szCs w:val="24"/>
        </w:rPr>
        <w:t>II grupa – dzieci klas 1 - 4 ze Szkoły Podstawowej</w:t>
      </w:r>
    </w:p>
    <w:p>
      <w:pPr>
        <w:pStyle w:val="Normal1"/>
        <w:numPr>
          <w:ilvl w:val="0"/>
          <w:numId w:val="3"/>
        </w:numPr>
        <w:ind w:left="720" w:hanging="360"/>
        <w:jc w:val="left"/>
        <w:rPr>
          <w:color w:val="000000"/>
        </w:rPr>
      </w:pPr>
      <w:r>
        <w:rPr>
          <w:b w:val="false"/>
          <w:bCs w:val="false"/>
          <w:color w:val="000000"/>
          <w:sz w:val="24"/>
          <w:szCs w:val="24"/>
        </w:rPr>
        <w:t>III grupa – dzieci klas 5 – 8 ze Szkoły Podstawowej</w:t>
      </w:r>
    </w:p>
    <w:p>
      <w:pPr>
        <w:pStyle w:val="Normal1"/>
        <w:rPr>
          <w:b w:val="false"/>
          <w:b w:val="false"/>
          <w:bCs w:val="false"/>
          <w:sz w:val="24"/>
          <w:szCs w:val="24"/>
        </w:rPr>
      </w:pPr>
      <w:r>
        <w:rPr>
          <w:b w:val="false"/>
          <w:bCs w:val="false"/>
          <w:sz w:val="24"/>
          <w:szCs w:val="24"/>
        </w:rPr>
      </w:r>
    </w:p>
    <w:p>
      <w:pPr>
        <w:pStyle w:val="Normal1"/>
        <w:rPr/>
      </w:pPr>
      <w:r>
        <w:rPr/>
        <w:t>Każda praca powinna być zaopatrzona w dane personalne autora z możliwością ich odczepienia na potrzeby wykonania zdjęcia. Uczestnik może zgłosić do konkursu jedną samodzielnie wykonaną pracę, prace po złożeniu w siedzibie organizatora nie podlegają wymianie. Prace niezgodne z regulaminem, niepodpisane lub odbiegające od tematu konkursu, nie biorą udziału w konkursie.</w:t>
      </w:r>
    </w:p>
    <w:p>
      <w:pPr>
        <w:pStyle w:val="Normal1"/>
        <w:rPr/>
      </w:pPr>
      <w:r>
        <w:rPr/>
      </w:r>
    </w:p>
    <w:p>
      <w:pPr>
        <w:pStyle w:val="Normal1"/>
        <w:rPr/>
      </w:pPr>
      <w:r>
        <w:rPr/>
        <w:t xml:space="preserve">Za formalne zgłoszenie w konkursie uważa się złożenie pracy wraz z </w:t>
      </w:r>
      <w:r>
        <w:rPr/>
        <w:t>k</w:t>
      </w:r>
      <w:r>
        <w:rPr/>
        <w:t xml:space="preserve">artą zgłoszenia oraz </w:t>
      </w:r>
      <w:r>
        <w:rPr/>
        <w:t>z</w:t>
      </w:r>
      <w:r>
        <w:rPr/>
        <w:t>godą na przetwarzanie danych osobowych w terminie do 18.03.2023 r. włącznie. Prace należy składać indywidualnie lub za pośrednictwem osób trzecich w siedzibie Organizatora - MBP z Oddziałem Dziecięcym, ul. Wroniecka 32, 64-700 Czarnków. Ozdoby muszą być zapakowane w taki sposób, by nie uległy zniszczeniu. Udział w konkursie jest jednoznaczny z nieodpłatnym udzieleniem prawa do bezterminowego wykorzystywania prac przez Organizatora. Organizator nie zwraca dostarczonych prac konkursowych.</w:t>
      </w:r>
    </w:p>
    <w:p>
      <w:pPr>
        <w:pStyle w:val="Normal1"/>
        <w:rPr/>
      </w:pPr>
      <w:r>
        <w:rPr/>
      </w:r>
    </w:p>
    <w:p>
      <w:pPr>
        <w:pStyle w:val="Normal1"/>
        <w:rPr/>
      </w:pPr>
      <w:r>
        <w:rPr/>
        <w:t xml:space="preserve">Zgłoszone prace zostaną opublikowane za pośrednictwem platformy Facebook, umożliwione zostanie ocenianie przez internautów poprzez głosowanie internetowe za pomocą ankiety. Prace konkursowe opublikowane zostaną anonimowo. Nad przebiegiem konkursu czuwać będzie komisja konkursowa powołana przez </w:t>
      </w:r>
      <w:r>
        <w:rPr/>
        <w:t>k</w:t>
      </w:r>
      <w:r>
        <w:rPr/>
        <w:t>ierownika MBP w Czarnkowie. Termin głosowania internetowego: 20.03.2023 r. od godz 9.00 do 26.03.2023 r. do godz 20.00. O wynikach konkursu zwycięzcy zostaną poinformowani indywidualnie po zliczeniu głosów. Decyzje komisji konkursowej są ostateczne i nie podlegają odwołaniu. Organizator zastrzega sobie prawo do przerwania lub odwołania konkursu bez podania przyczyn oraz niewyłonienia zwycięzcy.</w:t>
      </w:r>
    </w:p>
    <w:p>
      <w:pPr>
        <w:pStyle w:val="Normal1"/>
        <w:rPr/>
      </w:pPr>
      <w:r>
        <w:rPr/>
      </w:r>
    </w:p>
    <w:p>
      <w:pPr>
        <w:pStyle w:val="Normal1"/>
        <w:rPr/>
      </w:pPr>
      <w:r>
        <w:rPr/>
        <w:t xml:space="preserve">Wyłonienie i ogłoszenie zwycięskich prac nastąpi do 30.03.2023 r. Wręczenie nagród nastąpi podczas festynu „Zwyczaje, obyczaje i tradycje Wielkanocne” 30.03.2023 r. </w:t>
      </w:r>
    </w:p>
    <w:p>
      <w:pPr>
        <w:pStyle w:val="Normal1"/>
        <w:rPr/>
      </w:pPr>
      <w:r>
        <w:rPr/>
      </w:r>
    </w:p>
    <w:p>
      <w:pPr>
        <w:pStyle w:val="Normal1"/>
        <w:rPr/>
      </w:pPr>
      <w:r>
        <w:rPr/>
        <w:t xml:space="preserve">Regulamin konkursu dostępny jest na profilu Facebook Organizatora oraz na stronie internetowej </w:t>
      </w:r>
      <w:hyperlink r:id="rId2">
        <w:r>
          <w:rPr>
            <w:rStyle w:val="Czeinternetowe"/>
            <w:color w:val="000080"/>
            <w:u w:val="single"/>
          </w:rPr>
          <w:t>www.mbp.czarnkow.pl</w:t>
        </w:r>
      </w:hyperlink>
      <w:r>
        <w:rPr>
          <w:color w:val="000080"/>
          <w:u w:val="single"/>
        </w:rPr>
        <w:t xml:space="preserve">. </w:t>
      </w:r>
      <w:r>
        <w:rPr/>
        <w:t>Regulamin głosowania zostanie opublikowany podczas publikacji posta konkursowego. Organizator zastrzega sobie prawo do zmiany formy oceniania prac z głosowania internetowego na wybór najlepszych prac stacjonarnie przez decyzję Komisji Konkursowej. Organizator zastrzega sobie prawo do ostatecznej interpretacji regulaminu konkursu.</w:t>
      </w:r>
    </w:p>
    <w:p>
      <w:pPr>
        <w:pStyle w:val="Normal1"/>
        <w:rPr/>
      </w:pPr>
      <w:r>
        <w:rPr/>
      </w:r>
    </w:p>
    <w:p>
      <w:pPr>
        <w:pStyle w:val="Normal1"/>
        <w:rPr/>
      </w:pPr>
      <w:r>
        <w:rPr/>
        <w:t>Administratorem danych osobowych udostępnionych przez uczestników konkursu jest MBP w</w:t>
      </w:r>
    </w:p>
    <w:p>
      <w:pPr>
        <w:pStyle w:val="Normal1"/>
        <w:rPr/>
      </w:pPr>
      <w:r>
        <w:rPr/>
        <w:t>Czarnkowie. Dane osobowe przetwarzane będą w celu komunikacji z uczestnikami konkursu oraz w celu przekazania nagrody zwycięzcom oraz ogłoszenia wyników konkursu. Dane osobowe mogą być również przetwarzane na podstawie i w zakresie wynikającym z obowiązujących przepisów prawa. Przekazanie przez uczestników danych osobowych organizatorowi ma charakter dobrowolny. Uczestnikom przysługuje prawo wglądu do swoich danych oraz możliwość ich poprawiania. Uczestnik konkursu wyraża zgodę na publikowanie pracy oraz wizerunku w materiałach promocyjnych związanych z konkursem, prezentacjach pokonkursowych, na stronach internetowych, profilach na portalach społecznościowych oraz w innych formach utrwaleń.</w:t>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agwek1"/>
        <w:numPr>
          <w:ilvl w:val="0"/>
          <w:numId w:val="0"/>
        </w:numPr>
        <w:ind w:left="0" w:hanging="0"/>
        <w:jc w:val="center"/>
        <w:rPr>
          <w:rFonts w:ascii="Calibri" w:hAnsi="Calibri" w:eastAsia="Calibri" w:cs="Calibri"/>
          <w:b/>
          <w:b/>
          <w:sz w:val="30"/>
          <w:szCs w:val="30"/>
        </w:rPr>
      </w:pPr>
      <w:r>
        <w:rPr>
          <w:rFonts w:eastAsia="Calibri" w:cs="Calibri" w:ascii="Calibri" w:hAnsi="Calibri"/>
          <w:b/>
          <w:sz w:val="30"/>
          <w:szCs w:val="30"/>
        </w:rPr>
        <w:t>Karta zgłoszenia</w:t>
      </w:r>
    </w:p>
    <w:p>
      <w:pPr>
        <w:pStyle w:val="Normal"/>
        <w:rPr>
          <w:rFonts w:ascii="Calibri" w:hAnsi="Calibri" w:eastAsia="Calibri" w:cs="Calibri"/>
          <w:sz w:val="30"/>
          <w:szCs w:val="30"/>
        </w:rPr>
      </w:pPr>
      <w:r>
        <w:rPr>
          <w:rFonts w:eastAsia="Calibri" w:cs="Calibri" w:ascii="Calibri" w:hAnsi="Calibri"/>
          <w:sz w:val="30"/>
          <w:szCs w:val="30"/>
        </w:rPr>
      </w:r>
    </w:p>
    <w:p>
      <w:pPr>
        <w:pStyle w:val="Normal"/>
        <w:jc w:val="center"/>
        <w:rPr>
          <w:rFonts w:ascii="Calibri" w:hAnsi="Calibri" w:eastAsia="Calibri" w:cs="Calibri"/>
          <w:b/>
          <w:b/>
          <w:color w:val="CC0066"/>
          <w:sz w:val="36"/>
          <w:szCs w:val="36"/>
        </w:rPr>
      </w:pPr>
      <w:r>
        <w:rPr>
          <w:rFonts w:eastAsia="Calibri" w:cs="Calibri" w:ascii="Calibri" w:hAnsi="Calibri"/>
          <w:b/>
          <w:color w:val="CC0066"/>
          <w:sz w:val="30"/>
          <w:szCs w:val="30"/>
        </w:rPr>
        <w:t>Wielkanocna Pisanka</w:t>
      </w:r>
    </w:p>
    <w:p>
      <w:pPr>
        <w:pStyle w:val="Normal"/>
        <w:jc w:val="center"/>
        <w:rPr>
          <w:rFonts w:ascii="Calibri" w:hAnsi="Calibri" w:eastAsia="Calibri" w:cs="Calibri"/>
          <w:b/>
          <w:b/>
          <w:color w:val="CC0066"/>
          <w:sz w:val="30"/>
          <w:szCs w:val="30"/>
        </w:rPr>
      </w:pPr>
      <w:r>
        <w:rPr>
          <w:rFonts w:eastAsia="Calibri" w:cs="Calibri" w:ascii="Calibri" w:hAnsi="Calibri"/>
          <w:b/>
          <w:color w:val="CC0066"/>
          <w:sz w:val="30"/>
          <w:szCs w:val="30"/>
        </w:rPr>
        <w:t xml:space="preserve">konkurs plastyczny </w:t>
      </w:r>
    </w:p>
    <w:p>
      <w:pPr>
        <w:pStyle w:val="Normal"/>
        <w:jc w:val="center"/>
        <w:rPr>
          <w:rFonts w:ascii="Calibri" w:hAnsi="Calibri" w:eastAsia="Calibri" w:cs="Calibri"/>
          <w:sz w:val="20"/>
          <w:szCs w:val="20"/>
        </w:rPr>
      </w:pPr>
      <w:r>
        <w:rPr>
          <w:rFonts w:eastAsia="Calibri" w:cs="Calibri" w:ascii="Calibri" w:hAnsi="Calibri"/>
          <w:sz w:val="20"/>
          <w:szCs w:val="20"/>
        </w:rPr>
      </w:r>
    </w:p>
    <w:p>
      <w:pPr>
        <w:pStyle w:val="Normal"/>
        <w:jc w:val="center"/>
        <w:rPr>
          <w:rFonts w:ascii="Calibri" w:hAnsi="Calibri" w:eastAsia="Calibri" w:cs="Calibri"/>
          <w:sz w:val="20"/>
          <w:szCs w:val="20"/>
        </w:rPr>
      </w:pPr>
      <w:r>
        <w:rPr>
          <w:rFonts w:eastAsia="Calibri" w:cs="Calibri" w:ascii="Calibri" w:hAnsi="Calibri"/>
          <w:sz w:val="20"/>
          <w:szCs w:val="20"/>
        </w:rPr>
        <w:t>(proszę wypełnić drukowanymi literami)</w:t>
      </w:r>
    </w:p>
    <w:p>
      <w:pPr>
        <w:pStyle w:val="Normal"/>
        <w:spacing w:lineRule="auto" w:line="276"/>
        <w:jc w:val="both"/>
        <w:rPr>
          <w:rFonts w:ascii="Calibri" w:hAnsi="Calibri" w:eastAsia="Calibri" w:cs="Calibri"/>
        </w:rPr>
      </w:pPr>
      <w:r>
        <w:rPr>
          <w:rFonts w:eastAsia="Calibri" w:cs="Calibri" w:ascii="Calibri" w:hAnsi="Calibri"/>
        </w:rPr>
      </w:r>
    </w:p>
    <w:p>
      <w:pPr>
        <w:pStyle w:val="Nagwek3"/>
        <w:spacing w:lineRule="auto" w:line="276" w:before="57" w:after="57"/>
        <w:jc w:val="left"/>
        <w:rPr>
          <w:rFonts w:ascii="Calibri" w:hAnsi="Calibri" w:eastAsia="Calibri" w:cs="Calibri"/>
          <w:sz w:val="24"/>
          <w:szCs w:val="24"/>
        </w:rPr>
      </w:pPr>
      <w:r>
        <w:rPr>
          <w:rFonts w:eastAsia="Calibri" w:cs="Calibri" w:ascii="Calibri" w:hAnsi="Calibri"/>
          <w:sz w:val="24"/>
          <w:szCs w:val="24"/>
        </w:rPr>
        <w:t>IMIĘ I NAZWISKO………..……..………………………………………………………………………….………………………………</w:t>
      </w:r>
    </w:p>
    <w:p>
      <w:pPr>
        <w:pStyle w:val="Nagwek3"/>
        <w:spacing w:lineRule="auto" w:line="276" w:before="57" w:after="57"/>
        <w:jc w:val="left"/>
        <w:rPr>
          <w:rFonts w:ascii="Calibri" w:hAnsi="Calibri" w:eastAsia="Calibri" w:cs="Calibri"/>
          <w:sz w:val="24"/>
          <w:szCs w:val="24"/>
        </w:rPr>
      </w:pPr>
      <w:r>
        <w:rPr>
          <w:rFonts w:eastAsia="Calibri" w:cs="Calibri" w:ascii="Calibri" w:hAnsi="Calibri"/>
          <w:sz w:val="24"/>
          <w:szCs w:val="24"/>
        </w:rPr>
        <w:t>ADRES ZAMIESZKANIA……………………………………………………………………………………………………………………</w:t>
      </w:r>
    </w:p>
    <w:p>
      <w:pPr>
        <w:pStyle w:val="Nagwek3"/>
        <w:spacing w:lineRule="auto" w:line="276" w:before="57" w:after="57"/>
        <w:rPr>
          <w:rFonts w:ascii="Calibri" w:hAnsi="Calibri" w:eastAsia="Calibri" w:cs="Calibri"/>
          <w:sz w:val="24"/>
          <w:szCs w:val="24"/>
        </w:rPr>
      </w:pPr>
      <w:r>
        <w:rPr>
          <w:rFonts w:eastAsia="Calibri" w:cs="Calibri" w:ascii="Calibri" w:hAnsi="Calibri"/>
          <w:sz w:val="24"/>
          <w:szCs w:val="24"/>
        </w:rPr>
        <w:t>MIEJSCOWOŚĆ.................................................................................................................................…</w:t>
      </w:r>
    </w:p>
    <w:p>
      <w:pPr>
        <w:pStyle w:val="Nagwek3"/>
        <w:spacing w:lineRule="auto" w:line="276" w:before="57" w:after="57"/>
        <w:rPr>
          <w:rFonts w:ascii="Calibri" w:hAnsi="Calibri" w:eastAsia="Calibri" w:cs="Calibri"/>
          <w:sz w:val="24"/>
          <w:szCs w:val="24"/>
        </w:rPr>
      </w:pPr>
      <w:r>
        <w:rPr>
          <w:rFonts w:eastAsia="Calibri" w:cs="Calibri" w:ascii="Calibri" w:hAnsi="Calibri"/>
          <w:sz w:val="24"/>
          <w:szCs w:val="24"/>
        </w:rPr>
        <w:t>KOD POCZTOWY…………………………………………………………………………………………………………………………….</w:t>
      </w:r>
    </w:p>
    <w:p>
      <w:pPr>
        <w:pStyle w:val="Normal"/>
        <w:spacing w:lineRule="auto" w:line="276" w:before="57" w:after="57"/>
        <w:jc w:val="both"/>
        <w:rPr>
          <w:rFonts w:ascii="Calibri" w:hAnsi="Calibri" w:eastAsia="Calibri" w:cs="Calibri"/>
        </w:rPr>
      </w:pPr>
      <w:r>
        <w:rPr>
          <w:rFonts w:eastAsia="Calibri" w:cs="Calibri" w:ascii="Calibri" w:hAnsi="Calibri"/>
        </w:rPr>
        <w:t>GMINA.................................................................................................................................................</w:t>
      </w:r>
    </w:p>
    <w:p>
      <w:pPr>
        <w:pStyle w:val="Normal"/>
        <w:spacing w:lineRule="auto" w:line="276" w:before="57" w:after="57"/>
        <w:rPr>
          <w:rFonts w:ascii="Calibri" w:hAnsi="Calibri" w:eastAsia="Calibri" w:cs="Calibri"/>
        </w:rPr>
      </w:pPr>
      <w:r>
        <w:rPr>
          <w:rFonts w:eastAsia="Calibri" w:cs="Calibri" w:ascii="Calibri" w:hAnsi="Calibri"/>
        </w:rPr>
        <w:t>KLASA/ NAZWA PRZEDSZKOLA/SZKOŁY (w przypadku uczniów)………………………………………………………..……………………………………………………………………………………………...</w:t>
      </w:r>
    </w:p>
    <w:p>
      <w:pPr>
        <w:pStyle w:val="Normal"/>
        <w:spacing w:lineRule="auto" w:line="276" w:before="57" w:after="57"/>
        <w:jc w:val="both"/>
        <w:rPr>
          <w:rFonts w:ascii="Calibri" w:hAnsi="Calibri" w:eastAsia="Calibri" w:cs="Calibri"/>
        </w:rPr>
      </w:pPr>
      <w:r>
        <w:rPr>
          <w:rFonts w:eastAsia="Calibri" w:cs="Calibri" w:ascii="Calibri" w:hAnsi="Calibri"/>
        </w:rPr>
        <w:t>WIEK………………………………………………………………………………………………………………………………………………..</w:t>
      </w:r>
    </w:p>
    <w:p>
      <w:pPr>
        <w:pStyle w:val="Normal"/>
        <w:spacing w:lineRule="auto" w:line="276" w:before="57" w:after="57"/>
        <w:rPr>
          <w:rFonts w:ascii="Calibri" w:hAnsi="Calibri" w:eastAsia="Calibri" w:cs="Calibri"/>
        </w:rPr>
      </w:pPr>
      <w:r>
        <w:rPr>
          <w:rFonts w:eastAsia="Calibri" w:cs="Calibri" w:ascii="Calibri" w:hAnsi="Calibri"/>
        </w:rPr>
        <w:t>NUMER TELEFONU……………………………………………………………………………………………………………………………</w:t>
      </w:r>
    </w:p>
    <w:p>
      <w:pPr>
        <w:pStyle w:val="Normal"/>
        <w:pBdr/>
        <w:spacing w:lineRule="auto" w:line="276" w:before="0" w:after="140"/>
        <w:rPr>
          <w:rFonts w:ascii="Calibri" w:hAnsi="Calibri" w:eastAsia="Calibri" w:cs="Calibri"/>
          <w:color w:val="000000"/>
        </w:rPr>
      </w:pPr>
      <w:r>
        <w:rPr/>
      </w:r>
    </w:p>
    <w:p>
      <w:pPr>
        <w:pStyle w:val="Normal"/>
        <w:pBdr/>
        <w:spacing w:lineRule="auto" w:line="276" w:before="0" w:after="140"/>
        <w:rPr>
          <w:rFonts w:ascii="Calibri" w:hAnsi="Calibri" w:eastAsia="Calibri" w:cs="Calibri"/>
          <w:color w:val="000000"/>
        </w:rPr>
      </w:pPr>
      <w:r>
        <w:rPr>
          <w:rFonts w:eastAsia="Calibri" w:cs="Calibri" w:ascii="Calibri" w:hAnsi="Calibri"/>
          <w:color w:val="000000"/>
        </w:rPr>
        <w:t>.....................................</w:t>
        <w:tab/>
        <w:tab/>
        <w:tab/>
        <w:tab/>
        <w:tab/>
        <w:t xml:space="preserve">           ………………………………………….</w:t>
      </w:r>
    </w:p>
    <w:p>
      <w:pPr>
        <w:pStyle w:val="Normal"/>
        <w:keepNext w:val="true"/>
        <w:spacing w:lineRule="auto" w:line="276"/>
        <w:rPr>
          <w:rFonts w:ascii="Calibri" w:hAnsi="Calibri" w:eastAsia="Calibri" w:cs="Calibri"/>
        </w:rPr>
      </w:pPr>
      <w:r>
        <w:rPr>
          <w:rFonts w:eastAsia="Calibri" w:cs="Calibri" w:ascii="Calibri" w:hAnsi="Calibri"/>
        </w:rPr>
        <w:t xml:space="preserve">  </w:t>
      </w:r>
      <w:r>
        <w:rPr>
          <w:rFonts w:eastAsia="Calibri" w:cs="Calibri" w:ascii="Calibri" w:hAnsi="Calibri"/>
        </w:rPr>
        <w:t>miejscowość, data</w:t>
        <w:tab/>
        <w:tab/>
        <w:tab/>
        <w:tab/>
        <w:tab/>
        <w:t xml:space="preserve">                                   podpis rodzica/ opiekuna  </w:t>
      </w:r>
    </w:p>
    <w:p>
      <w:pPr>
        <w:pStyle w:val="Normal"/>
        <w:rPr>
          <w:rFonts w:ascii="Times New Roman" w:hAnsi="Times New Roman" w:eastAsia="Times New Roman" w:cs="Times New Roman"/>
          <w:b/>
          <w:b/>
        </w:rPr>
      </w:pPr>
      <w:r>
        <w:rPr>
          <w:rFonts w:eastAsia="Times New Roman" w:cs="Times New Roman" w:ascii="Times New Roman" w:hAnsi="Times New Roman"/>
          <w:b/>
        </w:rPr>
      </w:r>
    </w:p>
    <w:p>
      <w:pPr>
        <w:pStyle w:val="Normal"/>
        <w:rPr>
          <w:rFonts w:ascii="Times New Roman" w:hAnsi="Times New Roman" w:eastAsia="Times New Roman" w:cs="Times New Roman"/>
          <w:b/>
          <w:b/>
        </w:rPr>
      </w:pPr>
      <w:r>
        <w:rPr>
          <w:rFonts w:eastAsia="Times New Roman" w:cs="Times New Roman" w:ascii="Times New Roman" w:hAnsi="Times New Roman"/>
          <w:b/>
        </w:rPr>
      </w:r>
    </w:p>
    <w:p>
      <w:pPr>
        <w:pStyle w:val="Normal"/>
        <w:rPr>
          <w:rFonts w:ascii="Times New Roman" w:hAnsi="Times New Roman" w:eastAsia="Times New Roman" w:cs="Times New Roman"/>
          <w:b/>
          <w:b/>
        </w:rPr>
      </w:pPr>
      <w:r>
        <w:rPr>
          <w:rFonts w:eastAsia="Times New Roman" w:cs="Times New Roman" w:ascii="Times New Roman" w:hAnsi="Times New Roman"/>
          <w:b/>
        </w:rPr>
      </w:r>
    </w:p>
    <w:p>
      <w:pPr>
        <w:pStyle w:val="Normal"/>
        <w:jc w:val="center"/>
        <w:rPr>
          <w:rFonts w:ascii="Calibri" w:hAnsi="Calibri" w:eastAsia="Calibri" w:cs="Calibri"/>
          <w:b/>
          <w:b/>
        </w:rPr>
      </w:pPr>
      <w:bookmarkStart w:id="0" w:name="_gjdgxs"/>
      <w:bookmarkEnd w:id="0"/>
      <w:r>
        <w:rPr>
          <w:rFonts w:eastAsia="Calibri" w:cs="Calibri" w:ascii="Calibri" w:hAnsi="Calibri"/>
          <w:b/>
        </w:rPr>
        <w:t>Zgoda na przetwarzanie danych osobowych uczestnika/nauczyciela – opiekuna</w:t>
      </w:r>
    </w:p>
    <w:p>
      <w:pPr>
        <w:pStyle w:val="Normal"/>
        <w:jc w:val="center"/>
        <w:rPr/>
      </w:pPr>
      <w:r>
        <w:rPr>
          <w:rFonts w:eastAsia="Calibri" w:cs="Calibri" w:ascii="Calibri" w:hAnsi="Calibri"/>
          <w:b/>
        </w:rPr>
        <w:t>k</w:t>
      </w:r>
      <w:r>
        <w:rPr>
          <w:rFonts w:eastAsia="Calibri" w:cs="Calibri" w:ascii="Calibri" w:hAnsi="Calibri"/>
          <w:b/>
        </w:rPr>
        <w:t xml:space="preserve">onkursu </w:t>
      </w:r>
      <w:r>
        <w:rPr>
          <w:rFonts w:eastAsia="Calibri" w:cs="Calibri" w:ascii="Calibri" w:hAnsi="Calibri"/>
          <w:b/>
        </w:rPr>
        <w:t>p</w:t>
      </w:r>
      <w:r>
        <w:rPr>
          <w:rFonts w:eastAsia="Calibri" w:cs="Calibri" w:ascii="Calibri" w:hAnsi="Calibri"/>
          <w:b/>
        </w:rPr>
        <w:t>lastycznego</w:t>
      </w:r>
    </w:p>
    <w:p>
      <w:pPr>
        <w:pStyle w:val="Normal"/>
        <w:jc w:val="center"/>
        <w:rPr/>
      </w:pPr>
      <w:r>
        <w:rPr>
          <w:rFonts w:eastAsia="Calibri" w:cs="Calibri" w:ascii="Calibri" w:hAnsi="Calibri"/>
        </w:rPr>
        <w:t>pod hasłem „</w:t>
      </w:r>
      <w:r>
        <w:rPr>
          <w:rFonts w:eastAsia="Calibri" w:cs="Calibri" w:ascii="Calibri" w:hAnsi="Calibri"/>
          <w:color w:val="CC0066"/>
          <w:sz w:val="30"/>
          <w:szCs w:val="30"/>
        </w:rPr>
        <w:t xml:space="preserve">Wielkanocna </w:t>
      </w:r>
      <w:r>
        <w:rPr>
          <w:rFonts w:eastAsia="Calibri" w:cs="Calibri" w:ascii="Calibri" w:hAnsi="Calibri"/>
          <w:color w:val="CC0066"/>
          <w:sz w:val="30"/>
          <w:szCs w:val="30"/>
        </w:rPr>
        <w:t>p</w:t>
      </w:r>
      <w:r>
        <w:rPr>
          <w:rFonts w:eastAsia="Calibri" w:cs="Calibri" w:ascii="Calibri" w:hAnsi="Calibri"/>
          <w:color w:val="CC0066"/>
          <w:sz w:val="30"/>
          <w:szCs w:val="30"/>
        </w:rPr>
        <w:t>isanka</w:t>
      </w:r>
      <w:r>
        <w:rPr>
          <w:rFonts w:eastAsia="Calibri" w:cs="Calibri" w:ascii="Calibri" w:hAnsi="Calibri"/>
        </w:rPr>
        <w:t>”</w:t>
      </w:r>
    </w:p>
    <w:p>
      <w:pPr>
        <w:pStyle w:val="Normal"/>
        <w:spacing w:lineRule="auto" w:line="276"/>
        <w:jc w:val="both"/>
        <w:rPr/>
      </w:pPr>
      <w:r>
        <w:rPr/>
      </w:r>
    </w:p>
    <w:p>
      <w:pPr>
        <w:pStyle w:val="Normal"/>
        <w:pBdr/>
        <w:spacing w:lineRule="auto" w:line="276" w:before="0" w:after="176"/>
        <w:jc w:val="both"/>
        <w:rPr>
          <w:rFonts w:ascii="Times New Roman" w:hAnsi="Times New Roman" w:eastAsia="Times New Roman" w:cs="Times New Roman"/>
          <w:color w:val="000000"/>
        </w:rPr>
      </w:pPr>
      <w:r>
        <w:rPr>
          <w:rFonts w:eastAsia="Calibri" w:cs="Calibri" w:ascii="Calibri" w:hAnsi="Calibri"/>
          <w:color w:val="000000"/>
        </w:rPr>
        <w:t xml:space="preserve">* Wyrażam zgodę na przetwarzanie danych osobowych mojego dziecka/moich danych osobowych ……………………………………………………………………………………........................................ </w:t>
      </w:r>
      <w:r>
        <w:rPr>
          <w:rFonts w:eastAsia="Calibri" w:cs="Calibri" w:ascii="Calibri" w:hAnsi="Calibri"/>
          <w:i/>
          <w:color w:val="000000"/>
        </w:rPr>
        <w:t xml:space="preserve">(imię i nazwisko) </w:t>
      </w:r>
      <w:r>
        <w:rPr>
          <w:rFonts w:eastAsia="Calibri" w:cs="Calibri" w:ascii="Calibri" w:hAnsi="Calibri"/>
          <w:color w:val="000000"/>
        </w:rPr>
        <w:t>przez Miejską Bibliotekę Publiczną z Oddziałem Dziecięcym w Czarnkowie.</w:t>
      </w:r>
    </w:p>
    <w:p>
      <w:pPr>
        <w:pStyle w:val="Normal"/>
        <w:spacing w:lineRule="auto" w:line="276" w:before="0" w:after="176"/>
        <w:jc w:val="both"/>
        <w:rPr/>
      </w:pPr>
      <w:r>
        <w:rPr/>
        <w:t>* Wyrażam zgodę na wykorzystanie mojego wizerunku/wizerunku mojego dziecka, w przypadku wyłonienia jako laureata bądź w przypadku otrzymania wyróżnienia w konkursie.</w:t>
      </w:r>
    </w:p>
    <w:p>
      <w:pPr>
        <w:pStyle w:val="Normal"/>
        <w:spacing w:lineRule="auto" w:line="276" w:before="0" w:after="176"/>
        <w:jc w:val="both"/>
        <w:rPr/>
      </w:pPr>
      <w:r>
        <w:rPr/>
        <w:t>Niniejsza zgoda dotyczy w szczególności wykorzystania wizerunku poprzez zamieszczenie fotografii, danych osobowych w zakresie imienia, nazwiska oraz miejsca nauki uczestnika konkursu w  publikacji na stronie internetowej Organizatora oraz w innych lokalnych mediach.</w:t>
      </w:r>
    </w:p>
    <w:p>
      <w:pPr>
        <w:pStyle w:val="Normal"/>
        <w:spacing w:lineRule="auto" w:line="276" w:before="0" w:after="176"/>
        <w:jc w:val="both"/>
        <w:rPr/>
      </w:pPr>
      <w:r>
        <w:rPr/>
      </w:r>
    </w:p>
    <w:p>
      <w:pPr>
        <w:pStyle w:val="Normal"/>
        <w:pBdr/>
        <w:spacing w:before="170" w:after="0"/>
        <w:jc w:val="right"/>
        <w:rPr>
          <w:rFonts w:ascii="Calibri" w:hAnsi="Calibri" w:eastAsia="Calibri" w:cs="Calibri"/>
          <w:color w:val="000000"/>
        </w:rPr>
      </w:pPr>
      <w:r>
        <w:rPr>
          <w:rFonts w:eastAsia="Calibri" w:cs="Calibri" w:ascii="Calibri" w:hAnsi="Calibri"/>
          <w:color w:val="000000"/>
        </w:rPr>
        <w:t>…………………</w:t>
      </w:r>
      <w:r>
        <w:rPr>
          <w:rFonts w:eastAsia="Calibri" w:cs="Calibri" w:ascii="Calibri" w:hAnsi="Calibri"/>
          <w:color w:val="000000"/>
        </w:rPr>
        <w:t>.………………………………………………….</w:t>
      </w:r>
    </w:p>
    <w:p>
      <w:pPr>
        <w:pStyle w:val="Normal"/>
        <w:pBdr/>
        <w:jc w:val="right"/>
        <w:rPr>
          <w:rFonts w:ascii="Calibri" w:hAnsi="Calibri" w:eastAsia="Calibri" w:cs="Calibri"/>
          <w:i/>
          <w:i/>
          <w:color w:val="000000"/>
        </w:rPr>
      </w:pPr>
      <w:r>
        <w:rPr>
          <w:rFonts w:eastAsia="Calibri" w:cs="Calibri" w:ascii="Calibri" w:hAnsi="Calibri"/>
          <w:i/>
          <w:color w:val="000000"/>
        </w:rPr>
        <w:t xml:space="preserve">Data i podpis rodzica/opiekuna </w:t>
      </w:r>
    </w:p>
    <w:p>
      <w:pPr>
        <w:pStyle w:val="Normal"/>
        <w:rPr/>
      </w:pPr>
      <w:r>
        <w:rPr/>
      </w:r>
    </w:p>
    <w:p>
      <w:pPr>
        <w:pStyle w:val="Normal"/>
        <w:rPr/>
      </w:pPr>
      <w:r>
        <w:rPr/>
        <w:t>* Zgoda wymagana do udziału w konkursie.</w:t>
      </w:r>
    </w:p>
    <w:sectPr>
      <w:type w:val="nextPage"/>
      <w:pgSz w:w="11906" w:h="16838"/>
      <w:pgMar w:left="1134" w:right="1134" w:gutter="0" w:header="0" w:top="1134"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OpenSymbol">
    <w:altName w:val="Arial Unicode MS"/>
    <w:charset w:val="02"/>
    <w:family w:val="auto"/>
    <w:pitch w:val="default"/>
  </w:font>
  <w:font w:name="Liberation Sans">
    <w:altName w:val="Arial"/>
    <w:charset w:val="ee"/>
    <w:family w:val="swiss"/>
    <w:pitch w:val="variable"/>
  </w:font>
  <w:font w:name="Georgia">
    <w:charset w:val="ee"/>
    <w:family w:val="roman"/>
    <w:pitch w:val="variable"/>
  </w:font>
  <w:font w:name="Calibri">
    <w:charset w:val="ee"/>
    <w:family w:val="roman"/>
    <w:pitch w:val="variable"/>
  </w:font>
  <w:font w:name="Times New Roman">
    <w:charset w:val="ee"/>
    <w:family w:val="roman"/>
    <w:pitch w:val="variable"/>
  </w:font>
  <w:font w:name="Symbol">
    <w:charset w:val="02"/>
    <w:family w:val="auto"/>
    <w:pitch w:val="default"/>
  </w:font>
  <w:font w:name="OpenSymbol">
    <w:altName w:val="Arial Unicode MS"/>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w:lvlJc w:val="left"/>
      <w:pPr>
        <w:tabs>
          <w:tab w:val="num" w:pos="0"/>
        </w:tabs>
        <w:ind w:left="0" w:hanging="0"/>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l"/>
      <w:lvlJc w:val="left"/>
      <w:pPr>
        <w:tabs>
          <w:tab w:val="num" w:pos="0"/>
        </w:tabs>
        <w:ind w:left="1800" w:hanging="360"/>
      </w:pPr>
      <w:rPr>
        <w:rFonts w:ascii="Wingdings" w:hAnsi="Wingdings" w:cs="Wingdings"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l"/>
      <w:lvlJc w:val="left"/>
      <w:pPr>
        <w:tabs>
          <w:tab w:val="num" w:pos="0"/>
        </w:tabs>
        <w:ind w:left="2880" w:hanging="360"/>
      </w:pPr>
      <w:rPr>
        <w:rFonts w:ascii="Wingdings" w:hAnsi="Wingdings" w:cs="Wingdings"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l"/>
      <w:lvlJc w:val="left"/>
      <w:pPr>
        <w:tabs>
          <w:tab w:val="num" w:pos="0"/>
        </w:tabs>
        <w:ind w:left="1800" w:hanging="360"/>
      </w:pPr>
      <w:rPr>
        <w:rFonts w:ascii="Wingdings" w:hAnsi="Wingdings" w:cs="Wingdings"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l"/>
      <w:lvlJc w:val="left"/>
      <w:pPr>
        <w:tabs>
          <w:tab w:val="num" w:pos="0"/>
        </w:tabs>
        <w:ind w:left="2880" w:hanging="360"/>
      </w:pPr>
      <w:rPr>
        <w:rFonts w:ascii="Wingdings" w:hAnsi="Wingdings" w:cs="Wingdings"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pl-PL" w:eastAsia="zh-CN" w:bidi="hi-IN"/>
      </w:rPr>
    </w:rPrDefault>
    <w:pPrDefault>
      <w:pPr>
        <w:suppressAutoHyphens w:val="true"/>
      </w:pPr>
    </w:pPrDefault>
  </w:docDefaults>
  <w:style w:type="paragraph" w:styleId="Normal">
    <w:name w:val="Normal"/>
    <w:qFormat/>
    <w:pPr>
      <w:widowControl/>
      <w:bidi w:val="0"/>
      <w:spacing w:before="0" w:after="0"/>
      <w:jc w:val="left"/>
    </w:pPr>
    <w:rPr>
      <w:rFonts w:ascii="Liberation Serif" w:hAnsi="Liberation Serif" w:eastAsia="Liberation Serif" w:cs="Liberation Serif"/>
      <w:color w:val="auto"/>
      <w:kern w:val="0"/>
      <w:sz w:val="24"/>
      <w:szCs w:val="24"/>
      <w:lang w:val="pl-PL" w:eastAsia="zh-CN" w:bidi="hi-IN"/>
    </w:rPr>
  </w:style>
  <w:style w:type="paragraph" w:styleId="Nagwek1">
    <w:name w:val="Heading 1"/>
    <w:basedOn w:val="Normal1"/>
    <w:next w:val="Normal1"/>
    <w:qFormat/>
    <w:pPr>
      <w:keepNext w:val="true"/>
      <w:ind w:left="0" w:hanging="0"/>
    </w:pPr>
    <w:rPr>
      <w:sz w:val="28"/>
      <w:szCs w:val="28"/>
    </w:rPr>
  </w:style>
  <w:style w:type="paragraph" w:styleId="Nagwek2">
    <w:name w:val="Heading 2"/>
    <w:basedOn w:val="Normal1"/>
    <w:next w:val="Normal1"/>
    <w:qFormat/>
    <w:pPr>
      <w:keepNext w:val="true"/>
      <w:keepLines/>
      <w:pageBreakBefore w:val="false"/>
      <w:spacing w:lineRule="auto" w:line="240" w:before="360" w:after="80"/>
    </w:pPr>
    <w:rPr>
      <w:b/>
      <w:sz w:val="36"/>
      <w:szCs w:val="36"/>
    </w:rPr>
  </w:style>
  <w:style w:type="paragraph" w:styleId="Nagwek3">
    <w:name w:val="Heading 3"/>
    <w:basedOn w:val="Normal1"/>
    <w:next w:val="Normal1"/>
    <w:qFormat/>
    <w:pPr>
      <w:keepNext w:val="true"/>
      <w:ind w:left="0" w:hanging="0"/>
      <w:jc w:val="both"/>
    </w:pPr>
    <w:rPr>
      <w:sz w:val="28"/>
      <w:szCs w:val="28"/>
    </w:rPr>
  </w:style>
  <w:style w:type="paragraph" w:styleId="Nagwek4">
    <w:name w:val="Heading 4"/>
    <w:basedOn w:val="Normal1"/>
    <w:next w:val="Normal1"/>
    <w:qFormat/>
    <w:pPr>
      <w:keepNext w:val="true"/>
      <w:keepLines/>
      <w:pageBreakBefore w:val="false"/>
      <w:spacing w:lineRule="auto" w:line="240" w:before="240" w:after="40"/>
    </w:pPr>
    <w:rPr>
      <w:b/>
      <w:sz w:val="24"/>
      <w:szCs w:val="24"/>
    </w:rPr>
  </w:style>
  <w:style w:type="paragraph" w:styleId="Nagwek5">
    <w:name w:val="Heading 5"/>
    <w:basedOn w:val="Normal1"/>
    <w:next w:val="Normal1"/>
    <w:qFormat/>
    <w:pPr>
      <w:keepNext w:val="true"/>
      <w:keepLines/>
      <w:pageBreakBefore w:val="false"/>
      <w:spacing w:lineRule="auto" w:line="240" w:before="220" w:after="40"/>
    </w:pPr>
    <w:rPr>
      <w:b/>
      <w:sz w:val="22"/>
      <w:szCs w:val="22"/>
    </w:rPr>
  </w:style>
  <w:style w:type="paragraph" w:styleId="Nagwek6">
    <w:name w:val="Heading 6"/>
    <w:basedOn w:val="Normal1"/>
    <w:next w:val="Normal1"/>
    <w:qFormat/>
    <w:pPr>
      <w:keepNext w:val="true"/>
      <w:keepLines/>
      <w:pageBreakBefore w:val="false"/>
      <w:spacing w:lineRule="auto" w:line="240" w:before="200" w:after="40"/>
    </w:pPr>
    <w:rPr>
      <w:b/>
      <w:sz w:val="20"/>
      <w:szCs w:val="20"/>
    </w:rPr>
  </w:style>
  <w:style w:type="character" w:styleId="Czeinternetowe">
    <w:name w:val="Hyperlink"/>
    <w:rPr>
      <w:color w:val="000080"/>
      <w:u w:val="single"/>
    </w:rPr>
  </w:style>
  <w:style w:type="character" w:styleId="Znakiwypunktowania">
    <w:name w:val="Znaki wypunktowania"/>
    <w:qFormat/>
    <w:rPr>
      <w:rFonts w:ascii="OpenSymbol" w:hAnsi="OpenSymbol" w:eastAsia="OpenSymbol" w:cs="OpenSymbol"/>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Normal1" w:default="1">
    <w:name w:val="LO-normal"/>
    <w:qFormat/>
    <w:pPr>
      <w:widowControl/>
      <w:bidi w:val="0"/>
      <w:spacing w:before="0" w:after="0"/>
      <w:jc w:val="left"/>
    </w:pPr>
    <w:rPr>
      <w:rFonts w:ascii="Liberation Serif" w:hAnsi="Liberation Serif" w:eastAsia="Liberation Serif" w:cs="Liberation Serif"/>
      <w:color w:val="auto"/>
      <w:kern w:val="0"/>
      <w:sz w:val="24"/>
      <w:szCs w:val="24"/>
      <w:lang w:val="pl-PL" w:eastAsia="zh-CN" w:bidi="hi-IN"/>
    </w:rPr>
  </w:style>
  <w:style w:type="paragraph" w:styleId="Tytu">
    <w:name w:val="Title"/>
    <w:basedOn w:val="Normal1"/>
    <w:next w:val="Normal1"/>
    <w:qFormat/>
    <w:pPr>
      <w:keepNext w:val="true"/>
      <w:keepLines/>
      <w:pageBreakBefore w:val="false"/>
      <w:spacing w:lineRule="auto" w:line="240" w:before="480" w:after="120"/>
    </w:pPr>
    <w:rPr>
      <w:b/>
      <w:sz w:val="72"/>
      <w:szCs w:val="72"/>
    </w:rPr>
  </w:style>
  <w:style w:type="paragraph" w:styleId="Podtytu">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bp.czarnkow.p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13</TotalTime>
  <Application>LibreOffice/7.4.4.2$Windows_X86_64 LibreOffice_project/85569322deea74ec9134968a29af2df5663baa21</Application>
  <AppVersion>15.0000</AppVersion>
  <Pages>3</Pages>
  <Words>659</Words>
  <Characters>5287</Characters>
  <CharactersWithSpaces>5961</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2023-02-28T10:34:23Z</dcterms:modified>
  <cp:revision>1</cp:revision>
  <dc:subject/>
  <dc:title/>
</cp:coreProperties>
</file>